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9B906" w14:textId="77777777" w:rsidR="00ED24C0" w:rsidRDefault="00ED24C0">
      <w:pPr>
        <w:rPr>
          <w:b/>
          <w:bCs/>
          <w:lang w:val="sv-SE"/>
        </w:rPr>
      </w:pPr>
    </w:p>
    <w:p w14:paraId="6BE408B7" w14:textId="77777777" w:rsidR="00ED24C0" w:rsidRDefault="00ED24C0">
      <w:pPr>
        <w:rPr>
          <w:b/>
          <w:bCs/>
          <w:lang w:val="sv-SE"/>
        </w:rPr>
      </w:pPr>
    </w:p>
    <w:p w14:paraId="44A1E87B" w14:textId="17D9AB7D" w:rsidR="003328C9" w:rsidRPr="003328C9" w:rsidRDefault="003328C9">
      <w:pPr>
        <w:rPr>
          <w:b/>
          <w:bCs/>
          <w:lang w:val="sv-SE"/>
        </w:rPr>
      </w:pPr>
      <w:r w:rsidRPr="003328C9">
        <w:rPr>
          <w:b/>
          <w:bCs/>
          <w:lang w:val="sv-SE"/>
        </w:rPr>
        <w:t>In</w:t>
      </w:r>
      <w:r w:rsidR="00447C45">
        <w:rPr>
          <w:b/>
          <w:bCs/>
          <w:lang w:val="sv-SE"/>
        </w:rPr>
        <w:t xml:space="preserve">formationsblad till </w:t>
      </w:r>
      <w:r w:rsidRPr="003328C9">
        <w:rPr>
          <w:b/>
          <w:bCs/>
          <w:lang w:val="sv-SE"/>
        </w:rPr>
        <w:t>föräldra</w:t>
      </w:r>
      <w:r w:rsidR="00447C45">
        <w:rPr>
          <w:b/>
          <w:bCs/>
          <w:lang w:val="sv-SE"/>
        </w:rPr>
        <w:t>r</w:t>
      </w:r>
    </w:p>
    <w:p w14:paraId="62A57B65" w14:textId="5E168AA5" w:rsidR="00447C45" w:rsidRPr="00447C45" w:rsidRDefault="00447C45" w:rsidP="00447C45">
      <w:pPr>
        <w:rPr>
          <w:b/>
          <w:lang w:val="sv-SE"/>
        </w:rPr>
      </w:pPr>
      <w:r w:rsidRPr="00447C45">
        <w:rPr>
          <w:b/>
          <w:lang w:val="sv-SE"/>
        </w:rPr>
        <w:t xml:space="preserve"> </w:t>
      </w:r>
    </w:p>
    <w:p w14:paraId="12552EA5" w14:textId="01722F15" w:rsidR="00447C45" w:rsidRDefault="00447C45" w:rsidP="00447C45">
      <w:pPr>
        <w:rPr>
          <w:lang w:val="sv-SE"/>
        </w:rPr>
      </w:pPr>
      <w:r w:rsidRPr="00447C45">
        <w:rPr>
          <w:b/>
          <w:lang w:val="sv-SE"/>
        </w:rPr>
        <w:t>– häng på en unik möjlighet till att vara klimatsmart, öka hälsan och trafiksäkerheten genom att låta mig gå eller cykla till och från skolan (lägg in en egen rubrik som eleverna bestämt)</w:t>
      </w:r>
    </w:p>
    <w:p w14:paraId="22F66C4D" w14:textId="77777777" w:rsidR="00447C45" w:rsidRDefault="00447C45">
      <w:pPr>
        <w:rPr>
          <w:lang w:val="sv-SE"/>
        </w:rPr>
      </w:pPr>
    </w:p>
    <w:p w14:paraId="09F97C69" w14:textId="77777777" w:rsidR="00447C45" w:rsidRPr="00447C45" w:rsidRDefault="00447C45" w:rsidP="00447C45">
      <w:pPr>
        <w:rPr>
          <w:lang w:val="sv-SE"/>
        </w:rPr>
      </w:pPr>
      <w:r w:rsidRPr="00447C45">
        <w:rPr>
          <w:lang w:val="sv-SE"/>
        </w:rPr>
        <w:t xml:space="preserve">Projektet innebär att alla elever som har möjlighet kommer att gå och cykla till skolan under 4 veckor. Vi kommer tillsammans samla hur många kilometer vi får ihop i klassen under denna period. Undrar hur långt vi kan komma tillsammans? Varje vecka kommer vi dessutom att få minst ett uppdrag att lösa på vägen till skolan. </w:t>
      </w:r>
    </w:p>
    <w:p w14:paraId="708FA57D" w14:textId="64DF2094" w:rsidR="004201CB" w:rsidRDefault="004201CB">
      <w:pPr>
        <w:rPr>
          <w:lang w:val="sv-SE"/>
        </w:rPr>
      </w:pPr>
    </w:p>
    <w:p w14:paraId="5EF1A73A" w14:textId="77777777" w:rsidR="00447C45" w:rsidRDefault="00447C45">
      <w:pPr>
        <w:rPr>
          <w:lang w:val="sv-SE"/>
        </w:rPr>
      </w:pPr>
    </w:p>
    <w:p w14:paraId="1515A762" w14:textId="77777777" w:rsidR="00447C45" w:rsidRDefault="00447C45">
      <w:pPr>
        <w:rPr>
          <w:lang w:val="sv-SE"/>
        </w:rPr>
      </w:pPr>
      <w:r w:rsidRPr="00447C45">
        <w:rPr>
          <w:b/>
          <w:noProof/>
          <w:lang w:val="sv-SE"/>
        </w:rPr>
        <w:drawing>
          <wp:inline distT="0" distB="0" distL="0" distR="0" wp14:anchorId="7F7D7E90" wp14:editId="7A55D3D1">
            <wp:extent cx="1440000" cy="1080000"/>
            <wp:effectExtent l="0" t="0" r="0" b="0"/>
            <wp:docPr id="11" name="Bildobjekt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pic:spPr>
                </pic:pic>
              </a:graphicData>
            </a:graphic>
          </wp:inline>
        </w:drawing>
      </w:r>
      <w:r w:rsidRPr="00447C45">
        <w:rPr>
          <w:b/>
          <w:noProof/>
          <w:lang w:val="sv-SE"/>
        </w:rPr>
        <w:drawing>
          <wp:inline distT="0" distB="0" distL="0" distR="0" wp14:anchorId="5DC90ABF" wp14:editId="49ABF4EF">
            <wp:extent cx="1080000" cy="1080000"/>
            <wp:effectExtent l="0" t="0" r="0" b="0"/>
            <wp:docPr id="14" name="Bildobjekt 14" descr="A picture containing tex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4" descr="A picture containing text, to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447C45">
        <w:rPr>
          <w:b/>
          <w:noProof/>
          <w:lang w:val="sv-SE"/>
        </w:rPr>
        <w:drawing>
          <wp:inline distT="0" distB="0" distL="0" distR="0" wp14:anchorId="24F01DE2" wp14:editId="64E03FFA">
            <wp:extent cx="1080000" cy="108000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pic:spPr>
                </pic:pic>
              </a:graphicData>
            </a:graphic>
          </wp:inline>
        </w:drawing>
      </w:r>
    </w:p>
    <w:p w14:paraId="27816CA1" w14:textId="6F9CB26C" w:rsidR="00447C45" w:rsidRDefault="00447C45">
      <w:pPr>
        <w:rPr>
          <w:lang w:val="sv-SE"/>
        </w:rPr>
      </w:pPr>
    </w:p>
    <w:p w14:paraId="6975BCF6" w14:textId="77777777" w:rsidR="00447C45" w:rsidRDefault="00447C45">
      <w:pPr>
        <w:rPr>
          <w:lang w:val="sv-SE"/>
        </w:rPr>
      </w:pPr>
    </w:p>
    <w:p w14:paraId="7249D6D3" w14:textId="3BE40933" w:rsidR="00ED24C0" w:rsidRDefault="00E639B9">
      <w:pPr>
        <w:rPr>
          <w:lang w:val="sv-SE"/>
        </w:rPr>
      </w:pPr>
      <w:r>
        <w:rPr>
          <w:noProof/>
          <w:lang w:val="sv-SE"/>
        </w:rPr>
        <w:drawing>
          <wp:inline distT="0" distB="0" distL="0" distR="0" wp14:anchorId="3641C996" wp14:editId="14DF5417">
            <wp:extent cx="810000" cy="1080000"/>
            <wp:effectExtent l="0" t="0" r="3175"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r w:rsidR="00447C45">
        <w:rPr>
          <w:b/>
          <w:noProof/>
          <w:lang w:val="sv-SE"/>
        </w:rPr>
        <w:drawing>
          <wp:inline distT="0" distB="0" distL="0" distR="0" wp14:anchorId="4A645024" wp14:editId="6BC4DCC1">
            <wp:extent cx="810000" cy="1080000"/>
            <wp:effectExtent l="0" t="0" r="3175"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r w:rsidR="00447C45">
        <w:rPr>
          <w:b/>
          <w:noProof/>
          <w:lang w:val="sv-SE"/>
        </w:rPr>
        <w:drawing>
          <wp:inline distT="0" distB="0" distL="0" distR="0" wp14:anchorId="0E3FE7F1" wp14:editId="1731C7A6">
            <wp:extent cx="810000" cy="1080000"/>
            <wp:effectExtent l="0" t="0" r="3175"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0000" cy="1080000"/>
                    </a:xfrm>
                    <a:prstGeom prst="rect">
                      <a:avLst/>
                    </a:prstGeom>
                  </pic:spPr>
                </pic:pic>
              </a:graphicData>
            </a:graphic>
          </wp:inline>
        </w:drawing>
      </w:r>
      <w:r w:rsidR="00447C45">
        <w:rPr>
          <w:noProof/>
          <w:lang w:val="sv-SE"/>
        </w:rPr>
        <w:drawing>
          <wp:inline distT="0" distB="0" distL="0" distR="0" wp14:anchorId="70AC12BC" wp14:editId="78BB2FA4">
            <wp:extent cx="810000" cy="1080000"/>
            <wp:effectExtent l="0" t="0" r="3175"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810000" cy="1080000"/>
                    </a:xfrm>
                    <a:prstGeom prst="rect">
                      <a:avLst/>
                    </a:prstGeom>
                  </pic:spPr>
                </pic:pic>
              </a:graphicData>
            </a:graphic>
          </wp:inline>
        </w:drawing>
      </w:r>
    </w:p>
    <w:p w14:paraId="38F2BFC8" w14:textId="2E0A66BA" w:rsidR="00447C45" w:rsidRDefault="00447C45">
      <w:pPr>
        <w:rPr>
          <w:lang w:val="sv-SE"/>
        </w:rPr>
      </w:pPr>
    </w:p>
    <w:p w14:paraId="6013B892" w14:textId="77777777" w:rsidR="00447C45" w:rsidRDefault="00447C45">
      <w:pPr>
        <w:rPr>
          <w:lang w:val="sv-SE"/>
        </w:rPr>
      </w:pPr>
    </w:p>
    <w:sectPr w:rsidR="00447C45" w:rsidSect="00AE39EB">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7BF95" w14:textId="77777777" w:rsidR="008B2BB6" w:rsidRDefault="008B2BB6" w:rsidP="003328C9">
      <w:r>
        <w:separator/>
      </w:r>
    </w:p>
  </w:endnote>
  <w:endnote w:type="continuationSeparator" w:id="0">
    <w:p w14:paraId="2458F4B1" w14:textId="77777777" w:rsidR="008B2BB6" w:rsidRDefault="008B2BB6" w:rsidP="0033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3B70" w14:textId="19DE94DF" w:rsidR="008522FD" w:rsidRDefault="008522FD">
    <w:pPr>
      <w:pStyle w:val="Footer"/>
    </w:pPr>
    <w:r>
      <w:rPr>
        <w:noProof/>
      </w:rPr>
      <w:drawing>
        <wp:anchor distT="0" distB="0" distL="114300" distR="114300" simplePos="0" relativeHeight="251658240" behindDoc="0" locked="0" layoutInCell="1" allowOverlap="1" wp14:anchorId="729F69A1" wp14:editId="150A63E1">
          <wp:simplePos x="0" y="0"/>
          <wp:positionH relativeFrom="column">
            <wp:posOffset>-1172408</wp:posOffset>
          </wp:positionH>
          <wp:positionV relativeFrom="paragraph">
            <wp:posOffset>-385058</wp:posOffset>
          </wp:positionV>
          <wp:extent cx="7381987" cy="1949295"/>
          <wp:effectExtent l="0" t="0" r="0" b="0"/>
          <wp:wrapNone/>
          <wp:docPr id="6" name="Picture 6"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video g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81987" cy="1949295"/>
                  </a:xfrm>
                  <a:prstGeom prst="rect">
                    <a:avLst/>
                  </a:prstGeom>
                </pic:spPr>
              </pic:pic>
            </a:graphicData>
          </a:graphic>
          <wp14:sizeRelH relativeFrom="margin">
            <wp14:pctWidth>0</wp14:pctWidth>
          </wp14:sizeRelH>
          <wp14:sizeRelV relativeFrom="margin">
            <wp14:pctHeight>0</wp14:pctHeight>
          </wp14:sizeRelV>
        </wp:anchor>
      </w:drawing>
    </w:r>
  </w:p>
  <w:p w14:paraId="2867C2B3" w14:textId="77777777" w:rsidR="008522FD" w:rsidRDefault="008522FD">
    <w:pPr>
      <w:pStyle w:val="Footer"/>
    </w:pPr>
  </w:p>
  <w:p w14:paraId="6A69EB81" w14:textId="77777777" w:rsidR="008522FD" w:rsidRDefault="008522FD">
    <w:pPr>
      <w:pStyle w:val="Footer"/>
    </w:pPr>
  </w:p>
  <w:p w14:paraId="546B807F" w14:textId="77777777" w:rsidR="008522FD" w:rsidRDefault="008522FD">
    <w:pPr>
      <w:pStyle w:val="Footer"/>
    </w:pPr>
  </w:p>
  <w:p w14:paraId="59A9A7BF" w14:textId="77777777" w:rsidR="008522FD" w:rsidRDefault="008522FD">
    <w:pPr>
      <w:pStyle w:val="Footer"/>
    </w:pPr>
  </w:p>
  <w:p w14:paraId="6239841E" w14:textId="77777777" w:rsidR="008522FD" w:rsidRDefault="008522FD">
    <w:pPr>
      <w:pStyle w:val="Footer"/>
    </w:pPr>
  </w:p>
  <w:p w14:paraId="181F5DEF" w14:textId="77777777" w:rsidR="008522FD" w:rsidRDefault="008522FD">
    <w:pPr>
      <w:pStyle w:val="Footer"/>
    </w:pPr>
  </w:p>
  <w:p w14:paraId="2ADEB3A2" w14:textId="09624430" w:rsidR="00ED24C0" w:rsidRDefault="00ED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0DDA7" w14:textId="77777777" w:rsidR="008B2BB6" w:rsidRDefault="008B2BB6" w:rsidP="003328C9">
      <w:r>
        <w:separator/>
      </w:r>
    </w:p>
  </w:footnote>
  <w:footnote w:type="continuationSeparator" w:id="0">
    <w:p w14:paraId="78255944" w14:textId="77777777" w:rsidR="008B2BB6" w:rsidRDefault="008B2BB6" w:rsidP="00332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DB56B" w14:textId="2753E611" w:rsidR="003328C9" w:rsidRDefault="00ED24C0">
    <w:pPr>
      <w:pStyle w:val="Header"/>
      <w:rPr>
        <w:lang w:val="sv-SE"/>
      </w:rPr>
    </w:pPr>
    <w:r>
      <w:rPr>
        <w:lang w:val="sv-SE"/>
      </w:rPr>
      <w:t xml:space="preserve">         </w:t>
    </w:r>
    <w:r>
      <w:rPr>
        <w:noProof/>
        <w:lang w:val="sv-SE"/>
      </w:rPr>
      <w:drawing>
        <wp:inline distT="0" distB="0" distL="0" distR="0" wp14:anchorId="627F0124" wp14:editId="58ADEADF">
          <wp:extent cx="630000" cy="720000"/>
          <wp:effectExtent l="0" t="0" r="5080" b="4445"/>
          <wp:docPr id="3" name="Picture 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GO, to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000" cy="720000"/>
                  </a:xfrm>
                  <a:prstGeom prst="rect">
                    <a:avLst/>
                  </a:prstGeom>
                </pic:spPr>
              </pic:pic>
            </a:graphicData>
          </a:graphic>
        </wp:inline>
      </w:drawing>
    </w:r>
    <w:r>
      <w:rPr>
        <w:lang w:val="sv-SE"/>
      </w:rPr>
      <w:t xml:space="preserve">         </w:t>
    </w:r>
    <w:r w:rsidR="003328C9">
      <w:rPr>
        <w:noProof/>
        <w:lang w:val="sv-SE"/>
      </w:rPr>
      <w:drawing>
        <wp:inline distT="0" distB="0" distL="0" distR="0" wp14:anchorId="582DF83C" wp14:editId="739F52D6">
          <wp:extent cx="2891439" cy="572197"/>
          <wp:effectExtent l="0" t="0" r="444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233837" cy="639955"/>
                  </a:xfrm>
                  <a:prstGeom prst="rect">
                    <a:avLst/>
                  </a:prstGeom>
                </pic:spPr>
              </pic:pic>
            </a:graphicData>
          </a:graphic>
        </wp:inline>
      </w:drawing>
    </w:r>
    <w:r w:rsidR="003328C9">
      <w:rPr>
        <w:lang w:val="sv-SE"/>
      </w:rPr>
      <w:t xml:space="preserve">  </w:t>
    </w:r>
    <w:r>
      <w:rPr>
        <w:lang w:val="sv-SE"/>
      </w:rPr>
      <w:t xml:space="preserve">       </w:t>
    </w:r>
    <w:r w:rsidR="003328C9">
      <w:rPr>
        <w:lang w:val="sv-SE"/>
      </w:rPr>
      <w:t xml:space="preserve">  </w:t>
    </w:r>
    <w:r>
      <w:rPr>
        <w:noProof/>
        <w:lang w:val="sv-SE"/>
      </w:rPr>
      <w:drawing>
        <wp:inline distT="0" distB="0" distL="0" distR="0" wp14:anchorId="5D10553F" wp14:editId="3523E6F1">
          <wp:extent cx="640800" cy="720000"/>
          <wp:effectExtent l="0" t="0" r="0" b="4445"/>
          <wp:docPr id="2" name="Picture 2" descr="A picture containing toy, LE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oy, LE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40800" cy="720000"/>
                  </a:xfrm>
                  <a:prstGeom prst="rect">
                    <a:avLst/>
                  </a:prstGeom>
                </pic:spPr>
              </pic:pic>
            </a:graphicData>
          </a:graphic>
        </wp:inline>
      </w:drawing>
    </w:r>
  </w:p>
  <w:p w14:paraId="62C03C9D" w14:textId="77777777" w:rsidR="00ED24C0" w:rsidRPr="003328C9" w:rsidRDefault="00ED24C0">
    <w:pPr>
      <w:pStyle w:val="Header"/>
      <w:rPr>
        <w:lang w:val="sv-S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C9"/>
    <w:rsid w:val="00206C14"/>
    <w:rsid w:val="0026020C"/>
    <w:rsid w:val="003328C9"/>
    <w:rsid w:val="004201CB"/>
    <w:rsid w:val="00447C45"/>
    <w:rsid w:val="00497A8C"/>
    <w:rsid w:val="005E352B"/>
    <w:rsid w:val="005F4A90"/>
    <w:rsid w:val="008479B8"/>
    <w:rsid w:val="008522FD"/>
    <w:rsid w:val="008B2BB6"/>
    <w:rsid w:val="00A57CF1"/>
    <w:rsid w:val="00AE39EB"/>
    <w:rsid w:val="00AE3E8F"/>
    <w:rsid w:val="00B823DC"/>
    <w:rsid w:val="00C928C3"/>
    <w:rsid w:val="00E639B9"/>
    <w:rsid w:val="00ED24C0"/>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B03E"/>
  <w15:chartTrackingRefBased/>
  <w15:docId w15:val="{C979C391-ADFD-0547-8CD1-918C071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8C9"/>
    <w:pPr>
      <w:tabs>
        <w:tab w:val="center" w:pos="4680"/>
        <w:tab w:val="right" w:pos="9360"/>
      </w:tabs>
    </w:pPr>
  </w:style>
  <w:style w:type="character" w:customStyle="1" w:styleId="HeaderChar">
    <w:name w:val="Header Char"/>
    <w:basedOn w:val="DefaultParagraphFont"/>
    <w:link w:val="Header"/>
    <w:uiPriority w:val="99"/>
    <w:rsid w:val="003328C9"/>
  </w:style>
  <w:style w:type="paragraph" w:styleId="Footer">
    <w:name w:val="footer"/>
    <w:basedOn w:val="Normal"/>
    <w:link w:val="FooterChar"/>
    <w:uiPriority w:val="99"/>
    <w:unhideWhenUsed/>
    <w:rsid w:val="003328C9"/>
    <w:pPr>
      <w:tabs>
        <w:tab w:val="center" w:pos="4680"/>
        <w:tab w:val="right" w:pos="9360"/>
      </w:tabs>
    </w:pPr>
  </w:style>
  <w:style w:type="character" w:customStyle="1" w:styleId="FooterChar">
    <w:name w:val="Footer Char"/>
    <w:basedOn w:val="DefaultParagraphFont"/>
    <w:link w:val="Footer"/>
    <w:uiPriority w:val="99"/>
    <w:rsid w:val="0033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Brännström</dc:creator>
  <cp:keywords/>
  <dc:description/>
  <cp:lastModifiedBy>Robert Brännström</cp:lastModifiedBy>
  <cp:revision>6</cp:revision>
  <cp:lastPrinted>2021-04-29T14:21:00Z</cp:lastPrinted>
  <dcterms:created xsi:type="dcterms:W3CDTF">2021-04-29T14:15:00Z</dcterms:created>
  <dcterms:modified xsi:type="dcterms:W3CDTF">2021-05-07T13:01:00Z</dcterms:modified>
</cp:coreProperties>
</file>